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F1" w:rsidRPr="00AE66F1" w:rsidRDefault="00AE66F1" w:rsidP="00AE66F1">
      <w:pPr>
        <w:spacing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E66F1">
        <w:rPr>
          <w:rFonts w:ascii="Times New Roman" w:hAnsi="Times New Roman"/>
          <w:b/>
          <w:sz w:val="32"/>
          <w:szCs w:val="32"/>
        </w:rPr>
        <w:t>Консультация для родителей</w:t>
      </w:r>
    </w:p>
    <w:p w:rsidR="00AE66F1" w:rsidRPr="00AE66F1" w:rsidRDefault="00AE66F1" w:rsidP="00AE66F1">
      <w:pPr>
        <w:spacing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Тема: «С мамой играем –</w:t>
      </w:r>
      <w:r w:rsidRPr="00AE66F1">
        <w:rPr>
          <w:rFonts w:ascii="Times New Roman" w:hAnsi="Times New Roman"/>
          <w:b/>
          <w:sz w:val="32"/>
          <w:szCs w:val="32"/>
        </w:rPr>
        <w:t xml:space="preserve"> память и внимание </w:t>
      </w:r>
      <w:r>
        <w:rPr>
          <w:rFonts w:ascii="Times New Roman" w:hAnsi="Times New Roman"/>
          <w:b/>
          <w:sz w:val="32"/>
          <w:szCs w:val="32"/>
        </w:rPr>
        <w:t>развиваем»</w:t>
      </w:r>
    </w:p>
    <w:p w:rsidR="00AE66F1" w:rsidRDefault="00AE66F1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такое память и внимание и как их развивать, играя? Подобным вопросом задается каждый родитель.</w:t>
      </w:r>
    </w:p>
    <w:p w:rsidR="00AE66F1" w:rsidRDefault="00AE66F1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51BC">
        <w:rPr>
          <w:rFonts w:ascii="Times New Roman" w:hAnsi="Times New Roman"/>
          <w:b/>
          <w:sz w:val="28"/>
          <w:szCs w:val="28"/>
          <w:u w:val="single"/>
        </w:rPr>
        <w:t>Память</w:t>
      </w:r>
      <w:r w:rsidRPr="00E751BC">
        <w:rPr>
          <w:rFonts w:ascii="Times New Roman" w:hAnsi="Times New Roman"/>
          <w:sz w:val="28"/>
          <w:szCs w:val="28"/>
        </w:rPr>
        <w:t xml:space="preserve"> – это </w:t>
      </w:r>
      <w:r>
        <w:rPr>
          <w:rFonts w:ascii="Times New Roman" w:hAnsi="Times New Roman"/>
          <w:sz w:val="28"/>
          <w:szCs w:val="28"/>
        </w:rPr>
        <w:t>способность сохранять и воспроизводить в сознании прежние впечатления. В процессе запоминания немалую роль играет внимание, при этом оно должно принять более точную форму – наблюдения, чтобы сохранить в памяти что-то, содержащее различные элементы.</w:t>
      </w:r>
    </w:p>
    <w:p w:rsidR="00AE66F1" w:rsidRDefault="00AE66F1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51BC">
        <w:rPr>
          <w:rFonts w:ascii="Times New Roman" w:hAnsi="Times New Roman"/>
          <w:b/>
          <w:sz w:val="28"/>
          <w:szCs w:val="28"/>
          <w:u w:val="single"/>
        </w:rPr>
        <w:t>Внимание</w:t>
      </w:r>
      <w:r w:rsidRPr="00E751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это сосредоточенность мыслей или зрения, слуха на каком-либо объекте, направленность мысли на что-либо.</w:t>
      </w:r>
    </w:p>
    <w:p w:rsidR="00AE66F1" w:rsidRDefault="00AE66F1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детей дошкольного возраста самая лучшая форма обучения – это обучение с помощью игры. Ниже представляю </w:t>
      </w:r>
      <w:r w:rsidRPr="00AE66F1">
        <w:rPr>
          <w:rFonts w:ascii="Times New Roman" w:hAnsi="Times New Roman"/>
          <w:sz w:val="28"/>
          <w:szCs w:val="28"/>
          <w:u w:val="single"/>
        </w:rPr>
        <w:t>развивающие игры</w:t>
      </w:r>
      <w:r>
        <w:rPr>
          <w:rFonts w:ascii="Times New Roman" w:hAnsi="Times New Roman"/>
          <w:sz w:val="28"/>
          <w:szCs w:val="28"/>
        </w:rPr>
        <w:t xml:space="preserve">, которые не требуют затрат, и всё, что для них нужно, есть у вас под рукой. </w:t>
      </w:r>
    </w:p>
    <w:p w:rsidR="00AE66F1" w:rsidRPr="00AE66F1" w:rsidRDefault="00AE66F1" w:rsidP="00AE66F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66F1">
        <w:rPr>
          <w:rFonts w:ascii="Times New Roman" w:hAnsi="Times New Roman"/>
          <w:b/>
          <w:sz w:val="28"/>
          <w:szCs w:val="28"/>
        </w:rPr>
        <w:t xml:space="preserve">1.Игра «Запомни и нарисуй» </w:t>
      </w:r>
    </w:p>
    <w:p w:rsidR="00AE66F1" w:rsidRDefault="00AE66F1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игры понадобится картинка (можно нарисовать самим), бумага, карандаш. </w:t>
      </w:r>
    </w:p>
    <w:p w:rsidR="00F43F14" w:rsidRDefault="00F43F14" w:rsidP="00F43F1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7912455" wp14:editId="562BAD6A">
            <wp:simplePos x="0" y="0"/>
            <wp:positionH relativeFrom="margin">
              <wp:posOffset>3175</wp:posOffset>
            </wp:positionH>
            <wp:positionV relativeFrom="margin">
              <wp:posOffset>5031105</wp:posOffset>
            </wp:positionV>
            <wp:extent cx="1752600" cy="838835"/>
            <wp:effectExtent l="0" t="0" r="0" b="0"/>
            <wp:wrapSquare wrapText="bothSides"/>
            <wp:docPr id="2" name="Рисунок 2" descr="C:\Users\Professional\Downloads\730f9cdf49240dc87b494f0091bc3d1c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essional\Downloads\730f9cdf49240dc87b494f0091bc3d1c-800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5260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74596CB" wp14:editId="33B6A889">
            <wp:simplePos x="0" y="0"/>
            <wp:positionH relativeFrom="margin">
              <wp:posOffset>2143125</wp:posOffset>
            </wp:positionH>
            <wp:positionV relativeFrom="margin">
              <wp:posOffset>5031105</wp:posOffset>
            </wp:positionV>
            <wp:extent cx="1668780" cy="868045"/>
            <wp:effectExtent l="0" t="0" r="7620" b="8255"/>
            <wp:wrapSquare wrapText="bothSides"/>
            <wp:docPr id="3" name="Рисунок 3" descr="C:\Users\Professional\Downloads\php6hrq0J_Tetrad-5-6-let-II-chast_html_c3478b1ddd6b5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fessional\Downloads\php6hrq0J_Tetrad-5-6-let-II-chast_html_c3478b1ddd6b52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16C71DB" wp14:editId="3858891E">
            <wp:simplePos x="0" y="0"/>
            <wp:positionH relativeFrom="margin">
              <wp:posOffset>4134485</wp:posOffset>
            </wp:positionH>
            <wp:positionV relativeFrom="margin">
              <wp:posOffset>4982845</wp:posOffset>
            </wp:positionV>
            <wp:extent cx="1597660" cy="872490"/>
            <wp:effectExtent l="0" t="0" r="2540" b="3810"/>
            <wp:wrapSquare wrapText="bothSides"/>
            <wp:docPr id="4" name="Рисунок 4" descr="C:\Users\Professional\Downloads\52a206c533b7a3f6572c79123cfc6c28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ofessional\Downloads\52a206c533b7a3f6572c79123cfc6c28-800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6F1">
        <w:rPr>
          <w:rFonts w:ascii="Times New Roman" w:hAnsi="Times New Roman"/>
          <w:sz w:val="28"/>
          <w:szCs w:val="28"/>
        </w:rPr>
        <w:t xml:space="preserve">Вариант 1. Покажите ребенку картинку с несложным изображением. Путь ребенок смотрит и запоминает. Через 30 секунд уберите рисунок и попросите воспроизвести то, что ребенок запомнил на бумаге. </w:t>
      </w:r>
      <w:r>
        <w:rPr>
          <w:rFonts w:ascii="Times New Roman" w:hAnsi="Times New Roman"/>
          <w:sz w:val="28"/>
          <w:szCs w:val="28"/>
        </w:rPr>
        <w:t xml:space="preserve">Рисунки показываем от </w:t>
      </w:r>
      <w:proofErr w:type="gramStart"/>
      <w:r>
        <w:rPr>
          <w:rFonts w:ascii="Times New Roman" w:hAnsi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/>
          <w:sz w:val="28"/>
          <w:szCs w:val="28"/>
        </w:rPr>
        <w:t xml:space="preserve"> к сложному. Начинать можно с геометрических фигур, постепенно усложняя картинки.</w:t>
      </w:r>
    </w:p>
    <w:p w:rsidR="00F43F14" w:rsidRDefault="00F43F14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02F4369" wp14:editId="5039E989">
            <wp:simplePos x="0" y="0"/>
            <wp:positionH relativeFrom="margin">
              <wp:posOffset>3270885</wp:posOffset>
            </wp:positionH>
            <wp:positionV relativeFrom="margin">
              <wp:posOffset>6107430</wp:posOffset>
            </wp:positionV>
            <wp:extent cx="2705100" cy="1812290"/>
            <wp:effectExtent l="0" t="0" r="0" b="0"/>
            <wp:wrapSquare wrapText="bothSides"/>
            <wp:docPr id="5" name="Рисунок 5" descr="C:\Users\Professional\Downloads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ofessional\Downloads\scale_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F14" w:rsidRDefault="00AE66F1" w:rsidP="00F43F1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</w:t>
      </w:r>
      <w:r w:rsidR="00F43F14">
        <w:rPr>
          <w:rFonts w:ascii="Times New Roman" w:hAnsi="Times New Roman"/>
          <w:sz w:val="28"/>
          <w:szCs w:val="28"/>
        </w:rPr>
        <w:t xml:space="preserve"> 2. Покажите ребенку картинку с </w:t>
      </w:r>
      <w:r>
        <w:rPr>
          <w:rFonts w:ascii="Times New Roman" w:hAnsi="Times New Roman"/>
          <w:sz w:val="28"/>
          <w:szCs w:val="28"/>
        </w:rPr>
        <w:t xml:space="preserve">недостающими деталями. Уберите картинку, попросите нарисовать то, чего не хватало на картинке. Например, машина без колеса, </w:t>
      </w:r>
      <w:proofErr w:type="gramStart"/>
      <w:r>
        <w:rPr>
          <w:rFonts w:ascii="Times New Roman" w:hAnsi="Times New Roman"/>
          <w:sz w:val="28"/>
          <w:szCs w:val="28"/>
        </w:rPr>
        <w:t>кружка</w:t>
      </w:r>
      <w:proofErr w:type="gramEnd"/>
      <w:r>
        <w:rPr>
          <w:rFonts w:ascii="Times New Roman" w:hAnsi="Times New Roman"/>
          <w:sz w:val="28"/>
          <w:szCs w:val="28"/>
        </w:rPr>
        <w:t xml:space="preserve"> без ручки, дом без окна, собака без хвоста и т.д.</w:t>
      </w:r>
      <w:r w:rsidR="00F43F14">
        <w:rPr>
          <w:rFonts w:ascii="Times New Roman" w:hAnsi="Times New Roman"/>
          <w:sz w:val="28"/>
          <w:szCs w:val="28"/>
        </w:rPr>
        <w:t xml:space="preserve"> Предложенный рисунок можно для удобства разрезать.</w:t>
      </w:r>
    </w:p>
    <w:p w:rsidR="00AE66F1" w:rsidRPr="00AE66F1" w:rsidRDefault="00AE66F1" w:rsidP="00AE66F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66F1">
        <w:rPr>
          <w:rFonts w:ascii="Times New Roman" w:hAnsi="Times New Roman"/>
          <w:b/>
          <w:sz w:val="28"/>
          <w:szCs w:val="28"/>
        </w:rPr>
        <w:t>2.Игра «Расскажи, что увидел»</w:t>
      </w:r>
    </w:p>
    <w:p w:rsidR="00510114" w:rsidRPr="00510114" w:rsidRDefault="00AE66F1" w:rsidP="0051011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берете какую-нибудь открытку (яркую сюжетную картинку, репродукцию картины) предлагаете ее внимательно рассмотреть, затем забираете ее и задаете вопросы: кто (или что) нарисован на картинке, как одет, какого цвета одежда, кто стоит рядом, что нарисовано возле дома и т.д. </w:t>
      </w:r>
      <w:r>
        <w:rPr>
          <w:rFonts w:ascii="Times New Roman" w:hAnsi="Times New Roman"/>
          <w:sz w:val="28"/>
          <w:szCs w:val="28"/>
        </w:rPr>
        <w:lastRenderedPageBreak/>
        <w:t xml:space="preserve">Если ребенок плохо запомнил, показываете картинку еще на некоторое время </w:t>
      </w:r>
      <w:r w:rsidR="0051011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39CBA45" wp14:editId="7EA29E0A">
            <wp:simplePos x="0" y="0"/>
            <wp:positionH relativeFrom="margin">
              <wp:posOffset>9525</wp:posOffset>
            </wp:positionH>
            <wp:positionV relativeFrom="margin">
              <wp:posOffset>483870</wp:posOffset>
            </wp:positionV>
            <wp:extent cx="3058795" cy="2125980"/>
            <wp:effectExtent l="0" t="0" r="8255" b="7620"/>
            <wp:wrapSquare wrapText="bothSides"/>
            <wp:docPr id="6" name="Рисунок 6" descr="C:\Users\Professional\Downloads\9aac333f-1a09-59a5-b082-87c93f067f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ofessional\Downloads\9aac333f-1a09-59a5-b082-87c93f067fd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11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F95CF95" wp14:editId="71495AF9">
            <wp:simplePos x="0" y="0"/>
            <wp:positionH relativeFrom="margin">
              <wp:posOffset>3194685</wp:posOffset>
            </wp:positionH>
            <wp:positionV relativeFrom="margin">
              <wp:posOffset>483870</wp:posOffset>
            </wp:positionV>
            <wp:extent cx="2735580" cy="2125980"/>
            <wp:effectExtent l="0" t="0" r="7620" b="7620"/>
            <wp:wrapSquare wrapText="bothSides"/>
            <wp:docPr id="7" name="Рисунок 7" descr="C:\Users\Professional\Downloads\48363a54-7035-5b1d-86f0-ff4f29da86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fessional\Downloads\48363a54-7035-5b1d-86f0-ff4f29da86a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и продолжаете опрос.</w:t>
      </w:r>
    </w:p>
    <w:p w:rsidR="00AE66F1" w:rsidRPr="00AE66F1" w:rsidRDefault="00AE66F1" w:rsidP="00AE66F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66F1">
        <w:rPr>
          <w:rFonts w:ascii="Times New Roman" w:hAnsi="Times New Roman"/>
          <w:b/>
          <w:sz w:val="28"/>
          <w:szCs w:val="28"/>
        </w:rPr>
        <w:t>3.Игра «Зоркий глаз»</w:t>
      </w:r>
    </w:p>
    <w:p w:rsidR="00AE66F1" w:rsidRDefault="00510114" w:rsidP="005101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C3C8FB5" wp14:editId="4A61F3B6">
            <wp:simplePos x="0" y="0"/>
            <wp:positionH relativeFrom="margin">
              <wp:posOffset>9525</wp:posOffset>
            </wp:positionH>
            <wp:positionV relativeFrom="margin">
              <wp:posOffset>2929890</wp:posOffset>
            </wp:positionV>
            <wp:extent cx="3116580" cy="1751965"/>
            <wp:effectExtent l="0" t="0" r="7620" b="635"/>
            <wp:wrapSquare wrapText="bothSides"/>
            <wp:docPr id="1" name="Рисунок 1" descr="C:\Users\Professional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6F1">
        <w:rPr>
          <w:rFonts w:ascii="Times New Roman" w:hAnsi="Times New Roman"/>
          <w:sz w:val="28"/>
          <w:szCs w:val="28"/>
        </w:rPr>
        <w:t>В комнате или на улице вы предлагаете ребенку найти предметы с каким-нибудь признаком. Например: найди и назови всё круглое (квадратное, зелёное, сладкое…).</w:t>
      </w:r>
    </w:p>
    <w:p w:rsidR="00AE66F1" w:rsidRPr="00510114" w:rsidRDefault="00AE66F1" w:rsidP="00AE66F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0114">
        <w:rPr>
          <w:rFonts w:ascii="Times New Roman" w:hAnsi="Times New Roman"/>
          <w:b/>
          <w:sz w:val="28"/>
          <w:szCs w:val="28"/>
        </w:rPr>
        <w:t>4. Игра «Прогулка в картинках»</w:t>
      </w:r>
    </w:p>
    <w:p w:rsidR="00AE66F1" w:rsidRDefault="00AE66F1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прогулки попросите ребенка нарисовать то, что он видел и запомнил. Особенно, если вы посетили какое-то новое место. Не помогайте ему рисовать, лучше задавайте наводящие вопросы, ребенок начнет вспоминать. Он обязательно нарисует то, что произвело на него впечатление.</w:t>
      </w:r>
    </w:p>
    <w:p w:rsidR="00AE66F1" w:rsidRPr="00510114" w:rsidRDefault="00AE66F1" w:rsidP="00AE66F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0114">
        <w:rPr>
          <w:rFonts w:ascii="Times New Roman" w:hAnsi="Times New Roman"/>
          <w:b/>
          <w:sz w:val="28"/>
          <w:szCs w:val="28"/>
        </w:rPr>
        <w:t>5.Игра «Сказка с цифрами»</w:t>
      </w:r>
    </w:p>
    <w:p w:rsidR="00AE66F1" w:rsidRDefault="00AE66F1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Вы, конечно, прочитали ребенку немало сказок </w:t>
      </w:r>
      <w:r w:rsidR="00510114">
        <w:rPr>
          <w:rFonts w:ascii="Times New Roman" w:hAnsi="Times New Roman"/>
          <w:sz w:val="28"/>
          <w:szCs w:val="28"/>
        </w:rPr>
        <w:t xml:space="preserve">и рассказов </w:t>
      </w:r>
      <w:r>
        <w:rPr>
          <w:rFonts w:ascii="Times New Roman" w:hAnsi="Times New Roman"/>
          <w:sz w:val="28"/>
          <w:szCs w:val="28"/>
        </w:rPr>
        <w:t xml:space="preserve">и знаете, что в них можно встретить не только героев, но и числа. Например: </w:t>
      </w:r>
      <w:r w:rsidR="00510114">
        <w:rPr>
          <w:rFonts w:ascii="Times New Roman" w:hAnsi="Times New Roman"/>
          <w:sz w:val="28"/>
          <w:szCs w:val="28"/>
        </w:rPr>
        <w:t>цветик-</w:t>
      </w:r>
      <w:proofErr w:type="spellStart"/>
      <w:r w:rsidR="00510114">
        <w:rPr>
          <w:rFonts w:ascii="Times New Roman" w:hAnsi="Times New Roman"/>
          <w:sz w:val="28"/>
          <w:szCs w:val="28"/>
        </w:rPr>
        <w:t>семицветик</w:t>
      </w:r>
      <w:proofErr w:type="spellEnd"/>
      <w:r w:rsidR="0051011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три поросенка, семеро козлят, 33 богатыря, семь гномов</w:t>
      </w:r>
      <w:r w:rsidR="00510114">
        <w:rPr>
          <w:rFonts w:ascii="Times New Roman" w:hAnsi="Times New Roman"/>
          <w:sz w:val="28"/>
          <w:szCs w:val="28"/>
        </w:rPr>
        <w:t>, три медведя, 12 месяцев, два М</w:t>
      </w:r>
      <w:r>
        <w:rPr>
          <w:rFonts w:ascii="Times New Roman" w:hAnsi="Times New Roman"/>
          <w:sz w:val="28"/>
          <w:szCs w:val="28"/>
        </w:rPr>
        <w:t>ороза</w:t>
      </w:r>
      <w:r w:rsidR="00510114">
        <w:rPr>
          <w:rFonts w:ascii="Times New Roman" w:hAnsi="Times New Roman"/>
          <w:sz w:val="28"/>
          <w:szCs w:val="28"/>
        </w:rPr>
        <w:t xml:space="preserve">, двое из ларца, 101 </w:t>
      </w:r>
      <w:proofErr w:type="spellStart"/>
      <w:r w:rsidR="00510114">
        <w:rPr>
          <w:rFonts w:ascii="Times New Roman" w:hAnsi="Times New Roman"/>
          <w:sz w:val="28"/>
          <w:szCs w:val="28"/>
        </w:rPr>
        <w:t>долматинец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E66F1" w:rsidRPr="00510114" w:rsidRDefault="00AE66F1" w:rsidP="00AE66F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0114">
        <w:rPr>
          <w:rFonts w:ascii="Times New Roman" w:hAnsi="Times New Roman"/>
          <w:b/>
          <w:sz w:val="28"/>
          <w:szCs w:val="28"/>
        </w:rPr>
        <w:t>6.Игра «Запомни предметы»</w:t>
      </w:r>
    </w:p>
    <w:p w:rsidR="00AE66F1" w:rsidRDefault="00AE66F1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На столе разложите несколько предметов (начинайте с небольшого количества предметов). Покажите их ребенку на 10 секунд. После этого накройте предметы тканью и  попросите их перечислить.</w:t>
      </w:r>
    </w:p>
    <w:p w:rsidR="00AE66F1" w:rsidRDefault="00AE66F1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2. На столе разложены игрушки, покажите их ребенку на 10 секунд. Попросите ребенка отвернуться и уберите одну игрушку (на следующий раз 2-3 и </w:t>
      </w:r>
      <w:proofErr w:type="spellStart"/>
      <w:r>
        <w:rPr>
          <w:rFonts w:ascii="Times New Roman" w:hAnsi="Times New Roman"/>
          <w:sz w:val="28"/>
          <w:szCs w:val="28"/>
        </w:rPr>
        <w:t>т.д</w:t>
      </w:r>
      <w:proofErr w:type="spellEnd"/>
      <w:r>
        <w:rPr>
          <w:rFonts w:ascii="Times New Roman" w:hAnsi="Times New Roman"/>
          <w:sz w:val="28"/>
          <w:szCs w:val="28"/>
        </w:rPr>
        <w:t>). Ребенок должен назвать, чего не стало.</w:t>
      </w:r>
    </w:p>
    <w:p w:rsidR="00AE66F1" w:rsidRDefault="00AE66F1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3. На столе разложены предметы. Покажите их ребенку на 10 секунд. Попросите ребенка отвернуться. Поменяйте метами два предмета. Ребенок должен сказать, что изменилось.</w:t>
      </w:r>
    </w:p>
    <w:p w:rsidR="00AE66F1" w:rsidRDefault="00AE66F1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Меняйтесь ролями с ребенком, ему будет еще интереснее. А взрослым, кстати, эта игра тоже полезна.</w:t>
      </w:r>
    </w:p>
    <w:p w:rsidR="00AE66F1" w:rsidRPr="00510114" w:rsidRDefault="00AE66F1" w:rsidP="00AE66F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0114">
        <w:rPr>
          <w:rFonts w:ascii="Times New Roman" w:hAnsi="Times New Roman"/>
          <w:b/>
          <w:sz w:val="28"/>
          <w:szCs w:val="28"/>
        </w:rPr>
        <w:t>7.Игра «Слушай и запоминай»</w:t>
      </w:r>
    </w:p>
    <w:p w:rsidR="00AE66F1" w:rsidRDefault="00AE66F1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даете ребенку установку внимательно слушать слова и запоминать их, а потом попробовать воспроизвести то, что запомнил на слух. Слова будут даны смысловыми парами, поэтому ребенок может в воображении представлять себе то, что вы читаете.  Карандаш-альбом, </w:t>
      </w:r>
      <w:proofErr w:type="gramStart"/>
      <w:r>
        <w:rPr>
          <w:rFonts w:ascii="Times New Roman" w:hAnsi="Times New Roman"/>
          <w:sz w:val="28"/>
          <w:szCs w:val="28"/>
        </w:rPr>
        <w:t>книга-очки</w:t>
      </w:r>
      <w:proofErr w:type="gramEnd"/>
      <w:r>
        <w:rPr>
          <w:rFonts w:ascii="Times New Roman" w:hAnsi="Times New Roman"/>
          <w:sz w:val="28"/>
          <w:szCs w:val="28"/>
        </w:rPr>
        <w:t>, самолет-небо, дом-окно, огород-морковь. Для начала возьмите 8-10 слов, как дано в примере, на следующий день увеличивайте ряд.</w:t>
      </w:r>
    </w:p>
    <w:p w:rsidR="00AE66F1" w:rsidRPr="00510114" w:rsidRDefault="00AE66F1" w:rsidP="00AE66F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0114">
        <w:rPr>
          <w:rFonts w:ascii="Times New Roman" w:hAnsi="Times New Roman"/>
          <w:b/>
          <w:sz w:val="28"/>
          <w:szCs w:val="28"/>
        </w:rPr>
        <w:t xml:space="preserve">8.Игра «Топ и </w:t>
      </w:r>
      <w:proofErr w:type="gramStart"/>
      <w:r w:rsidRPr="00510114">
        <w:rPr>
          <w:rFonts w:ascii="Times New Roman" w:hAnsi="Times New Roman"/>
          <w:b/>
          <w:sz w:val="28"/>
          <w:szCs w:val="28"/>
        </w:rPr>
        <w:t>хлоп</w:t>
      </w:r>
      <w:proofErr w:type="gramEnd"/>
      <w:r w:rsidRPr="00510114">
        <w:rPr>
          <w:rFonts w:ascii="Times New Roman" w:hAnsi="Times New Roman"/>
          <w:b/>
          <w:sz w:val="28"/>
          <w:szCs w:val="28"/>
        </w:rPr>
        <w:t>»</w:t>
      </w:r>
    </w:p>
    <w:p w:rsidR="00AE66F1" w:rsidRDefault="00AE66F1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называете животных и птиц, а ребенок должен хлопнуть в ладоши, если это животное, и топнуть ногой, если это птица. </w:t>
      </w:r>
      <w:proofErr w:type="gramStart"/>
      <w:r>
        <w:rPr>
          <w:rFonts w:ascii="Times New Roman" w:hAnsi="Times New Roman"/>
          <w:sz w:val="28"/>
          <w:szCs w:val="28"/>
        </w:rPr>
        <w:t>Заяц, дятел, медведь, сорока, лиса, носорог, ворона, собака, курица, кабан, лошадь, аист, соловей, белка, чиж, волк, слон, ёж, лебедь, ласточка, овца.</w:t>
      </w:r>
      <w:proofErr w:type="gramEnd"/>
    </w:p>
    <w:p w:rsidR="00AE66F1" w:rsidRPr="00510114" w:rsidRDefault="00AE66F1" w:rsidP="00AE66F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0114">
        <w:rPr>
          <w:rFonts w:ascii="Times New Roman" w:hAnsi="Times New Roman"/>
          <w:b/>
          <w:sz w:val="28"/>
          <w:szCs w:val="28"/>
        </w:rPr>
        <w:t>9.Игра «Любимый мультфильм»</w:t>
      </w:r>
    </w:p>
    <w:p w:rsidR="00AE66F1" w:rsidRDefault="00C3385F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443C9E43" wp14:editId="649052DE">
            <wp:simplePos x="0" y="0"/>
            <wp:positionH relativeFrom="margin">
              <wp:posOffset>3179445</wp:posOffset>
            </wp:positionH>
            <wp:positionV relativeFrom="margin">
              <wp:posOffset>4324350</wp:posOffset>
            </wp:positionV>
            <wp:extent cx="2827020" cy="2308860"/>
            <wp:effectExtent l="0" t="0" r="0" b="0"/>
            <wp:wrapSquare wrapText="bothSides"/>
            <wp:docPr id="9" name="Рисунок 9" descr="C:\Users\Professional\Downloads\d0e96cb2-9706-56b9-98f1-0e06fa8e2b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rofessional\Downloads\d0e96cb2-9706-56b9-98f1-0e06fa8e2b0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4D953272" wp14:editId="6FBD1788">
            <wp:simplePos x="0" y="0"/>
            <wp:positionH relativeFrom="margin">
              <wp:posOffset>17145</wp:posOffset>
            </wp:positionH>
            <wp:positionV relativeFrom="margin">
              <wp:posOffset>4324350</wp:posOffset>
            </wp:positionV>
            <wp:extent cx="3085465" cy="2316480"/>
            <wp:effectExtent l="0" t="0" r="635" b="7620"/>
            <wp:wrapSquare wrapText="bothSides"/>
            <wp:docPr id="10" name="Рисунок 10" descr="C:\Users\Professional\Downloads\zB32bVFVGJRw8j6Acz8Y1A9No9XL_eNQbwpOUZ0EJjShurGQiBNLQEfM65GIGIA2cbpbu_WkYoPUbDJRQQXHRYS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rofessional\Downloads\zB32bVFVGJRw8j6Acz8Y1A9No9XL_eNQbwpOUZ0EJjShurGQiBNLQEfM65GIGIA2cbpbu_WkYoPUbDJRQQXHRYS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6F1">
        <w:rPr>
          <w:rFonts w:ascii="Times New Roman" w:hAnsi="Times New Roman"/>
          <w:sz w:val="28"/>
          <w:szCs w:val="28"/>
        </w:rPr>
        <w:t>Вначале можно посмотреть выбранный ребенком мультфильм. После вы просите рассказать содержание мультфильма как можно подробнее. Если ребенок затрудняется, помогайте ему, задавая наводящие вопросы.</w:t>
      </w:r>
    </w:p>
    <w:p w:rsidR="00C3385F" w:rsidRDefault="00C3385F" w:rsidP="00C338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7413" w:rsidRDefault="00AE66F1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раз хвалите своего малыша за любое проявление инициативы, за готовность играть с вами, за попытку найти ответ. Оценивайте все моменты, которые у ребенка получаются в первый раз. </w:t>
      </w:r>
    </w:p>
    <w:p w:rsidR="00AE66F1" w:rsidRDefault="00AE66F1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1393A" w:rsidRPr="005F7413" w:rsidRDefault="00F1393A" w:rsidP="00F1393A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r w:rsidRPr="005F7413">
        <w:rPr>
          <w:rFonts w:ascii="Times New Roman" w:hAnsi="Times New Roman"/>
          <w:b/>
          <w:i/>
          <w:sz w:val="28"/>
          <w:szCs w:val="28"/>
        </w:rPr>
        <w:t>Желаю Вам успехов!!!</w:t>
      </w:r>
    </w:p>
    <w:bookmarkEnd w:id="0"/>
    <w:p w:rsidR="00C3385F" w:rsidRDefault="00C3385F" w:rsidP="00AE66F1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F7413" w:rsidRDefault="005F7413" w:rsidP="00AE66F1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AE66F1" w:rsidRPr="00AE66F1" w:rsidRDefault="00AE66F1" w:rsidP="00AE66F1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AE66F1">
        <w:rPr>
          <w:rFonts w:ascii="Times New Roman" w:hAnsi="Times New Roman"/>
          <w:i/>
          <w:sz w:val="28"/>
          <w:szCs w:val="28"/>
        </w:rPr>
        <w:t>Консультацию подготовила:</w:t>
      </w:r>
    </w:p>
    <w:p w:rsidR="00AE66F1" w:rsidRPr="00AE66F1" w:rsidRDefault="00AE66F1" w:rsidP="00AE66F1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AE66F1">
        <w:rPr>
          <w:rFonts w:ascii="Times New Roman" w:hAnsi="Times New Roman"/>
          <w:i/>
          <w:sz w:val="28"/>
          <w:szCs w:val="28"/>
        </w:rPr>
        <w:t>учитель-дефектолог МАДОУ №69</w:t>
      </w:r>
    </w:p>
    <w:p w:rsidR="00DC51ED" w:rsidRPr="005F7413" w:rsidRDefault="00AE66F1" w:rsidP="00E751BC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AE66F1">
        <w:rPr>
          <w:rFonts w:ascii="Times New Roman" w:hAnsi="Times New Roman"/>
          <w:i/>
          <w:sz w:val="28"/>
          <w:szCs w:val="28"/>
        </w:rPr>
        <w:t>Семернина</w:t>
      </w:r>
      <w:proofErr w:type="spellEnd"/>
      <w:r w:rsidRPr="00AE66F1">
        <w:rPr>
          <w:rFonts w:ascii="Times New Roman" w:hAnsi="Times New Roman"/>
          <w:i/>
          <w:sz w:val="28"/>
          <w:szCs w:val="28"/>
        </w:rPr>
        <w:t xml:space="preserve"> Анжелика Ивановна</w:t>
      </w:r>
    </w:p>
    <w:sectPr w:rsidR="00DC51ED" w:rsidRPr="005F7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BC"/>
    <w:rsid w:val="003F3A60"/>
    <w:rsid w:val="00510114"/>
    <w:rsid w:val="00532ACD"/>
    <w:rsid w:val="005F7413"/>
    <w:rsid w:val="006239BC"/>
    <w:rsid w:val="00AE66F1"/>
    <w:rsid w:val="00C3385F"/>
    <w:rsid w:val="00DC51ED"/>
    <w:rsid w:val="00E751BC"/>
    <w:rsid w:val="00F1393A"/>
    <w:rsid w:val="00F4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6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6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9</cp:revision>
  <dcterms:created xsi:type="dcterms:W3CDTF">2024-11-23T14:14:00Z</dcterms:created>
  <dcterms:modified xsi:type="dcterms:W3CDTF">2025-06-16T10:15:00Z</dcterms:modified>
</cp:coreProperties>
</file>