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6B" w:rsidRPr="006D3BA4" w:rsidRDefault="00CF156B" w:rsidP="00CF156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6D3BA4">
        <w:rPr>
          <w:rStyle w:val="c18"/>
          <w:b/>
          <w:bCs/>
          <w:color w:val="000000"/>
          <w:sz w:val="32"/>
          <w:szCs w:val="28"/>
        </w:rPr>
        <w:t>Консультации для родителей</w:t>
      </w:r>
    </w:p>
    <w:p w:rsidR="00CF156B" w:rsidRPr="006D3BA4" w:rsidRDefault="00CF156B" w:rsidP="00CF156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28"/>
        </w:rPr>
      </w:pPr>
      <w:r w:rsidRPr="006D3BA4">
        <w:rPr>
          <w:rStyle w:val="c18"/>
          <w:b/>
          <w:bCs/>
          <w:color w:val="000000"/>
          <w:sz w:val="32"/>
          <w:szCs w:val="28"/>
        </w:rPr>
        <w:t>«Воспитание патриотических чувств у детей младшего дошкольного возраста»</w:t>
      </w:r>
    </w:p>
    <w:p w:rsidR="00B813D9" w:rsidRPr="006D3BA4" w:rsidRDefault="00B813D9" w:rsidP="00CF156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F156B" w:rsidRPr="00B813D9" w:rsidRDefault="00CF156B" w:rsidP="00B813D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6D3BA4">
        <w:rPr>
          <w:rStyle w:val="c0"/>
          <w:color w:val="363636"/>
          <w:sz w:val="28"/>
          <w:szCs w:val="28"/>
        </w:rPr>
        <w:t>               </w:t>
      </w:r>
      <w:r w:rsidR="00B813D9" w:rsidRPr="006D3BA4">
        <w:rPr>
          <w:rStyle w:val="c0"/>
          <w:color w:val="363636"/>
          <w:sz w:val="28"/>
          <w:szCs w:val="28"/>
        </w:rPr>
        <w:t>«</w:t>
      </w:r>
      <w:r w:rsidRPr="006D3BA4">
        <w:rPr>
          <w:rStyle w:val="c0"/>
          <w:i/>
          <w:color w:val="363636"/>
          <w:sz w:val="28"/>
          <w:szCs w:val="28"/>
        </w:rPr>
        <w:t>Любовь к родному краю, родной ку</w:t>
      </w:r>
      <w:r w:rsidR="00B813D9" w:rsidRPr="006D3BA4">
        <w:rPr>
          <w:rStyle w:val="c0"/>
          <w:i/>
          <w:color w:val="363636"/>
          <w:sz w:val="28"/>
          <w:szCs w:val="28"/>
        </w:rPr>
        <w:t xml:space="preserve">льтуре, родной </w:t>
      </w:r>
      <w:r w:rsidR="00B813D9" w:rsidRPr="00B813D9">
        <w:rPr>
          <w:rStyle w:val="c0"/>
          <w:i/>
          <w:color w:val="363636"/>
          <w:sz w:val="28"/>
          <w:szCs w:val="28"/>
        </w:rPr>
        <w:t>речи</w:t>
      </w:r>
      <w:r w:rsidRPr="00B813D9">
        <w:rPr>
          <w:rStyle w:val="c0"/>
          <w:i/>
          <w:color w:val="363636"/>
          <w:sz w:val="28"/>
          <w:szCs w:val="28"/>
        </w:rPr>
        <w:t> 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</w:t>
      </w:r>
      <w:r w:rsidR="00B813D9">
        <w:rPr>
          <w:rStyle w:val="c0"/>
          <w:i/>
          <w:color w:val="363636"/>
          <w:sz w:val="28"/>
          <w:szCs w:val="28"/>
        </w:rPr>
        <w:t>»</w:t>
      </w:r>
    </w:p>
    <w:p w:rsidR="00CF156B" w:rsidRPr="00B813D9" w:rsidRDefault="00CF156B" w:rsidP="00B813D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B813D9">
        <w:rPr>
          <w:rStyle w:val="c0"/>
          <w:i/>
          <w:color w:val="363636"/>
          <w:sz w:val="28"/>
          <w:szCs w:val="28"/>
        </w:rPr>
        <w:t>                                                                                                            Д. С. Лихачёв</w:t>
      </w:r>
    </w:p>
    <w:p w:rsidR="00B813D9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63636"/>
          <w:sz w:val="28"/>
          <w:szCs w:val="28"/>
        </w:rPr>
      </w:pPr>
      <w:r>
        <w:rPr>
          <w:rStyle w:val="c0"/>
          <w:color w:val="363636"/>
          <w:sz w:val="28"/>
          <w:szCs w:val="28"/>
        </w:rPr>
        <w:t xml:space="preserve">            </w:t>
      </w:r>
    </w:p>
    <w:p w:rsidR="00CF156B" w:rsidRDefault="00B813D9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ab/>
      </w:r>
      <w:r w:rsidR="00CF156B">
        <w:rPr>
          <w:rStyle w:val="c0"/>
          <w:color w:val="363636"/>
          <w:sz w:val="28"/>
          <w:szCs w:val="28"/>
        </w:rPr>
        <w:t>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</w:t>
      </w:r>
    </w:p>
    <w:p w:rsidR="00CF156B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>           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</w:t>
      </w:r>
      <w:r w:rsidR="00B813D9">
        <w:rPr>
          <w:rStyle w:val="c0"/>
          <w:color w:val="363636"/>
          <w:sz w:val="28"/>
          <w:szCs w:val="28"/>
        </w:rPr>
        <w:t xml:space="preserve">я традиций своей Родины и  </w:t>
      </w:r>
      <w:r>
        <w:rPr>
          <w:rStyle w:val="c0"/>
          <w:color w:val="363636"/>
          <w:sz w:val="28"/>
          <w:szCs w:val="28"/>
        </w:rPr>
        <w:t>края.</w:t>
      </w:r>
      <w:r>
        <w:rPr>
          <w:color w:val="363636"/>
          <w:sz w:val="28"/>
          <w:szCs w:val="28"/>
        </w:rPr>
        <w:br/>
      </w:r>
      <w:r w:rsidR="00B813D9">
        <w:rPr>
          <w:rStyle w:val="c0"/>
          <w:color w:val="363636"/>
          <w:sz w:val="28"/>
          <w:szCs w:val="28"/>
        </w:rPr>
        <w:tab/>
        <w:t xml:space="preserve">      </w:t>
      </w:r>
      <w:r>
        <w:rPr>
          <w:rStyle w:val="c0"/>
          <w:color w:val="363636"/>
          <w:sz w:val="28"/>
          <w:szCs w:val="28"/>
        </w:rPr>
        <w:t>Родина, О</w:t>
      </w:r>
      <w:r w:rsidR="00B813D9">
        <w:rPr>
          <w:rStyle w:val="c0"/>
          <w:color w:val="363636"/>
          <w:sz w:val="28"/>
          <w:szCs w:val="28"/>
        </w:rPr>
        <w:t>тчизна, Отечество, Отчий край - т</w:t>
      </w:r>
      <w:r>
        <w:rPr>
          <w:rStyle w:val="c0"/>
          <w:color w:val="363636"/>
          <w:sz w:val="28"/>
          <w:szCs w:val="28"/>
        </w:rPr>
        <w:t>ак мы называ</w:t>
      </w:r>
      <w:r w:rsidR="00B813D9">
        <w:rPr>
          <w:rStyle w:val="c0"/>
          <w:color w:val="363636"/>
          <w:sz w:val="28"/>
          <w:szCs w:val="28"/>
        </w:rPr>
        <w:t>ем землю, на которой родились, и</w:t>
      </w:r>
      <w:r>
        <w:rPr>
          <w:rStyle w:val="c0"/>
          <w:color w:val="363636"/>
          <w:sz w:val="28"/>
          <w:szCs w:val="28"/>
        </w:rPr>
        <w:t xml:space="preserve">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CF156B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>       </w:t>
      </w:r>
      <w:r w:rsidR="00B813D9">
        <w:rPr>
          <w:rStyle w:val="c0"/>
          <w:color w:val="363636"/>
          <w:sz w:val="28"/>
          <w:szCs w:val="28"/>
        </w:rPr>
        <w:tab/>
        <w:t xml:space="preserve">     </w:t>
      </w:r>
      <w:r>
        <w:rPr>
          <w:rStyle w:val="c0"/>
          <w:color w:val="363636"/>
          <w:sz w:val="28"/>
          <w:szCs w:val="28"/>
        </w:rPr>
        <w:t>Чувство Родины…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  <w:r>
        <w:rPr>
          <w:color w:val="363636"/>
          <w:sz w:val="28"/>
          <w:szCs w:val="28"/>
        </w:rPr>
        <w:br/>
      </w:r>
      <w:r>
        <w:rPr>
          <w:rStyle w:val="c0"/>
          <w:color w:val="363636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</w:t>
      </w:r>
    </w:p>
    <w:p w:rsidR="00CF156B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>         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А чувство патриотизма — важная часть духовно-нравственного развития человек. Что же такое патриотизм?</w:t>
      </w:r>
    </w:p>
    <w:p w:rsidR="00CF156B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 xml:space="preserve">          Воспитание любви к своей Родине, к своему Отечеству — задача чрезвычайно важная, но и чрезвычайно сложная. Особенно, когда она ставится применительно к детям дошкольного и даже младшего школьного возраста. Однако эта сложность возникает именно в том случае, когда делается попытка переносить на детей «взрослые» показатели проявления любви к отечеству. 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патриотизма. Чем моложе ребенок, тем непосредственнее должно быть его нравственное воспитание, тем больше должно его не учить, а приучать к хорошим </w:t>
      </w:r>
      <w:r>
        <w:rPr>
          <w:rStyle w:val="c0"/>
          <w:color w:val="363636"/>
          <w:sz w:val="28"/>
          <w:szCs w:val="28"/>
        </w:rPr>
        <w:lastRenderedPageBreak/>
        <w:t>чувствам, наклонностям и манерам, основывая все преимущественно на привычке.</w:t>
      </w:r>
    </w:p>
    <w:p w:rsidR="00B813D9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63636"/>
          <w:sz w:val="28"/>
          <w:szCs w:val="28"/>
        </w:rPr>
      </w:pPr>
      <w:r>
        <w:rPr>
          <w:rStyle w:val="c0"/>
          <w:color w:val="363636"/>
          <w:sz w:val="28"/>
          <w:szCs w:val="28"/>
        </w:rPr>
        <w:t>          Особое место в патриотическом воспитании отводится фольклору. В своей работе педагоги должны использовать все виды фольклора (сказки, песенки, пословицы, поговорки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</w:t>
      </w:r>
      <w:r w:rsidR="00B813D9">
        <w:rPr>
          <w:rStyle w:val="c0"/>
          <w:color w:val="363636"/>
          <w:sz w:val="28"/>
          <w:szCs w:val="28"/>
        </w:rPr>
        <w:t xml:space="preserve">и, трудолюбии, верности. Знакомить </w:t>
      </w:r>
      <w:r>
        <w:rPr>
          <w:rStyle w:val="c0"/>
          <w:color w:val="363636"/>
          <w:sz w:val="28"/>
          <w:szCs w:val="28"/>
        </w:rPr>
        <w:t xml:space="preserve">детей с поговорками, загадками, пословицами, сказками, тем самым приобщать их к общечеловеческим нравственно-эстетическим ценностям. В русском фольклоре каким-то особенным образом сочетаются слово, музыкальный ритм, напевность. </w:t>
      </w:r>
    </w:p>
    <w:p w:rsidR="00CF156B" w:rsidRDefault="00B813D9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ab/>
      </w:r>
      <w:r w:rsidR="00CF156B">
        <w:rPr>
          <w:rStyle w:val="c0"/>
          <w:color w:val="363636"/>
          <w:sz w:val="28"/>
          <w:szCs w:val="28"/>
        </w:rPr>
        <w:t xml:space="preserve">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Дети очень чутки к меткому народному слову. Они используют в своей речи отдельные образные выражения, заимствованные из фольклора, запоминают и с удовольствием читают потешки, загадывают загадки. Уместно прочитанная </w:t>
      </w:r>
      <w:proofErr w:type="spellStart"/>
      <w:r w:rsidR="00CF156B">
        <w:rPr>
          <w:rStyle w:val="c0"/>
          <w:color w:val="363636"/>
          <w:sz w:val="28"/>
          <w:szCs w:val="28"/>
        </w:rPr>
        <w:t>потешка</w:t>
      </w:r>
      <w:proofErr w:type="spellEnd"/>
      <w:r w:rsidR="00CF156B">
        <w:rPr>
          <w:rStyle w:val="c0"/>
          <w:color w:val="363636"/>
          <w:sz w:val="28"/>
          <w:szCs w:val="28"/>
        </w:rPr>
        <w:t>, загадка, считалка улучшают настроение детей, вызывают улыбку у загрустившего ребенка, успокаивают плачущего. Малыши очень любят народные игры под песенное сопровождение. Большой интерес вызывают у детей и предметы декоративно-прикладного искусства. Благодаря этому, фольклор является богатейшим источником познавательного и нравственного развития детей.</w:t>
      </w:r>
    </w:p>
    <w:p w:rsidR="00B2374E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63636"/>
          <w:sz w:val="28"/>
          <w:szCs w:val="28"/>
        </w:rPr>
      </w:pPr>
      <w:r>
        <w:rPr>
          <w:rStyle w:val="c0"/>
          <w:color w:val="363636"/>
          <w:sz w:val="28"/>
          <w:szCs w:val="28"/>
        </w:rPr>
        <w:t xml:space="preserve">       Одно из проявлений патриотизма — любовь к природе. Формирование любви к Родине через любовь к природе родного края — одно из средств воспитания патриота. </w:t>
      </w:r>
    </w:p>
    <w:p w:rsidR="00B2374E" w:rsidRDefault="00CF156B" w:rsidP="00B2374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363636"/>
          <w:sz w:val="28"/>
          <w:szCs w:val="28"/>
        </w:rPr>
      </w:pPr>
      <w:r w:rsidRPr="00B2374E">
        <w:rPr>
          <w:rStyle w:val="c0"/>
          <w:i/>
          <w:color w:val="363636"/>
          <w:sz w:val="28"/>
          <w:szCs w:val="28"/>
        </w:rPr>
        <w:t xml:space="preserve">«Охранять природу — значит охранять Родину» </w:t>
      </w:r>
    </w:p>
    <w:p w:rsidR="00CF156B" w:rsidRPr="00B2374E" w:rsidRDefault="00CF156B" w:rsidP="00B2374E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B2374E">
        <w:rPr>
          <w:rStyle w:val="c0"/>
          <w:i/>
          <w:color w:val="363636"/>
          <w:sz w:val="28"/>
          <w:szCs w:val="28"/>
        </w:rPr>
        <w:t>(</w:t>
      </w:r>
      <w:proofErr w:type="spellStart"/>
      <w:r w:rsidRPr="00B2374E">
        <w:rPr>
          <w:rStyle w:val="c0"/>
          <w:i/>
          <w:color w:val="363636"/>
          <w:sz w:val="28"/>
          <w:szCs w:val="28"/>
        </w:rPr>
        <w:t>М.Пришвин</w:t>
      </w:r>
      <w:proofErr w:type="spellEnd"/>
      <w:r w:rsidRPr="00B2374E">
        <w:rPr>
          <w:rStyle w:val="c0"/>
          <w:i/>
          <w:color w:val="363636"/>
          <w:sz w:val="28"/>
          <w:szCs w:val="28"/>
        </w:rPr>
        <w:t>).</w:t>
      </w:r>
    </w:p>
    <w:p w:rsidR="00CF156B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 xml:space="preserve">        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 — одна из главных задач педагога. Каждый человек, независимо от возраста, должен рачительно и бережно относится к природе. Интерес к природе появляется уже в младшем дошкольном возрасте. Малыш удивляется, встречая новый цветок, незнакомое животное, необычное явление. Его вопросы — первые ростки радостного чувства познания природы, интереса к ней, и это нужно укреплять, поддерживать. Воспитать чувство патриотизма и любви к родному краю нельзя без любви и бережному отношению к природе, животным, населяющим нашу землю, птицам, парящим в небесах, рыбам и удивительного мира насекомых. Ребёнок с детства должен полюбить каждое деревце, каждую травинку окружающую его. Необходимо постоянно проводить наблюдения, которые развивают интерес к природе, учить замечать изменения, устанавливать их причины. На занятиях и в </w:t>
      </w:r>
      <w:r>
        <w:rPr>
          <w:rStyle w:val="c0"/>
          <w:color w:val="363636"/>
          <w:sz w:val="28"/>
          <w:szCs w:val="28"/>
        </w:rPr>
        <w:lastRenderedPageBreak/>
        <w:t>повседневной жизни давать детям разнообразные знания о природе нашей страны, использовать иллюстрации и картины русских художников о родной природе, сопровождая чтением поэтических произведений, что является ценнейшим средством воспитания любви к родной природе. Во время прогулок, экскурсий показывать очарование пейзажа, учить ценить разнообразную красоту, ведь всё это воспитывает умение эстетически понимать окружающий мир, бережно, поэтически относиться к природе родного края. Этому способствуют занятия по развитию речи, литературно-музыкальные развлечения, занятия по изобразительному искусству.</w:t>
      </w:r>
    </w:p>
    <w:p w:rsidR="00CF156B" w:rsidRDefault="006D3BA4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ab/>
        <w:t xml:space="preserve">  </w:t>
      </w:r>
      <w:r w:rsidR="00CF156B">
        <w:rPr>
          <w:rStyle w:val="c0"/>
          <w:color w:val="363636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зарождается тот фундамент, на котором будет вырастать более сложное образование — чувство любви к своему Отечеству.</w:t>
      </w:r>
    </w:p>
    <w:p w:rsidR="00CF156B" w:rsidRDefault="00CF156B" w:rsidP="00CF15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63636"/>
          <w:sz w:val="28"/>
          <w:szCs w:val="28"/>
        </w:rPr>
        <w:t>    Решение задач патриотического воспитания во многом зависит от воспитателя и родителей. Если взрослые поистине любят свою Родину, преданы ей, умеют наряду с критикой замечать и показывать ребенку привлекательные стороны, можно надеяться на эффективность воспитательно-образовательной работы. В противном случае одно неосторожное слово может разрушить многое. Поэтому родителям стоит задуматься над собственным чувством любви к Родине. Важнейшим условием эффективности работы по воспитанию патриотизма у дошкольников является понимание родителей необходимости патриотического воспитания, их помощь педагогам в этой работе.</w:t>
      </w:r>
    </w:p>
    <w:p w:rsidR="006D3BA4" w:rsidRDefault="006D3BA4"/>
    <w:p w:rsidR="006D3BA4" w:rsidRPr="006D3BA4" w:rsidRDefault="006D3BA4" w:rsidP="006D3BA4"/>
    <w:p w:rsidR="006D3BA4" w:rsidRPr="006D3BA4" w:rsidRDefault="006D3BA4" w:rsidP="006D3BA4"/>
    <w:p w:rsidR="006D3BA4" w:rsidRPr="006D3BA4" w:rsidRDefault="006D3BA4" w:rsidP="006D3BA4"/>
    <w:p w:rsidR="006D3BA4" w:rsidRPr="006D3BA4" w:rsidRDefault="006D3BA4" w:rsidP="006D3BA4"/>
    <w:p w:rsidR="006D3BA4" w:rsidRPr="006D3BA4" w:rsidRDefault="006D3BA4" w:rsidP="006D3BA4"/>
    <w:p w:rsidR="006D3BA4" w:rsidRPr="006D3BA4" w:rsidRDefault="006D3BA4" w:rsidP="006D3BA4"/>
    <w:p w:rsidR="006D3BA4" w:rsidRPr="006D3BA4" w:rsidRDefault="006D3BA4" w:rsidP="006D3BA4"/>
    <w:p w:rsidR="006D3BA4" w:rsidRPr="006D3BA4" w:rsidRDefault="006D3BA4" w:rsidP="006D3BA4"/>
    <w:p w:rsidR="006D3BA4" w:rsidRDefault="006D3BA4" w:rsidP="006D3BA4"/>
    <w:p w:rsidR="009A634B" w:rsidRDefault="009A634B" w:rsidP="006D3BA4"/>
    <w:p w:rsidR="006D3BA4" w:rsidRDefault="006D3BA4" w:rsidP="006D3BA4"/>
    <w:p w:rsidR="006D3BA4" w:rsidRDefault="006D3BA4" w:rsidP="006D3BA4">
      <w:bookmarkStart w:id="0" w:name="_GoBack"/>
      <w:bookmarkEnd w:id="0"/>
    </w:p>
    <w:sectPr w:rsidR="006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07A"/>
    <w:multiLevelType w:val="multilevel"/>
    <w:tmpl w:val="9A9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510FB"/>
    <w:multiLevelType w:val="multilevel"/>
    <w:tmpl w:val="5DB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5151E"/>
    <w:multiLevelType w:val="multilevel"/>
    <w:tmpl w:val="995A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65D18"/>
    <w:multiLevelType w:val="multilevel"/>
    <w:tmpl w:val="750A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828A3"/>
    <w:multiLevelType w:val="multilevel"/>
    <w:tmpl w:val="5F1C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7565B"/>
    <w:multiLevelType w:val="multilevel"/>
    <w:tmpl w:val="6DA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D5A59"/>
    <w:multiLevelType w:val="multilevel"/>
    <w:tmpl w:val="8F9A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7757D"/>
    <w:multiLevelType w:val="multilevel"/>
    <w:tmpl w:val="23F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0588A"/>
    <w:multiLevelType w:val="multilevel"/>
    <w:tmpl w:val="FE0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50524"/>
    <w:multiLevelType w:val="multilevel"/>
    <w:tmpl w:val="BF0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6B"/>
    <w:rsid w:val="00161A03"/>
    <w:rsid w:val="00392BC1"/>
    <w:rsid w:val="00462487"/>
    <w:rsid w:val="006D3BA4"/>
    <w:rsid w:val="009A634B"/>
    <w:rsid w:val="009D7DF7"/>
    <w:rsid w:val="00B2374E"/>
    <w:rsid w:val="00B813D9"/>
    <w:rsid w:val="00C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F156B"/>
  </w:style>
  <w:style w:type="paragraph" w:customStyle="1" w:styleId="c10">
    <w:name w:val="c10"/>
    <w:basedOn w:val="a"/>
    <w:rsid w:val="00C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56B"/>
  </w:style>
  <w:style w:type="paragraph" w:customStyle="1" w:styleId="c2">
    <w:name w:val="c2"/>
    <w:basedOn w:val="a"/>
    <w:rsid w:val="00C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156B"/>
  </w:style>
  <w:style w:type="character" w:customStyle="1" w:styleId="c1">
    <w:name w:val="c1"/>
    <w:basedOn w:val="a0"/>
    <w:rsid w:val="00CF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F156B"/>
  </w:style>
  <w:style w:type="paragraph" w:customStyle="1" w:styleId="c10">
    <w:name w:val="c10"/>
    <w:basedOn w:val="a"/>
    <w:rsid w:val="00C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56B"/>
  </w:style>
  <w:style w:type="paragraph" w:customStyle="1" w:styleId="c2">
    <w:name w:val="c2"/>
    <w:basedOn w:val="a"/>
    <w:rsid w:val="00C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156B"/>
  </w:style>
  <w:style w:type="character" w:customStyle="1" w:styleId="c1">
    <w:name w:val="c1"/>
    <w:basedOn w:val="a0"/>
    <w:rsid w:val="00CF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</dc:creator>
  <cp:lastModifiedBy>Букина</cp:lastModifiedBy>
  <cp:revision>3</cp:revision>
  <dcterms:created xsi:type="dcterms:W3CDTF">2024-11-01T07:52:00Z</dcterms:created>
  <dcterms:modified xsi:type="dcterms:W3CDTF">2024-12-06T06:40:00Z</dcterms:modified>
</cp:coreProperties>
</file>